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A5112">
      <w:pPr>
        <w:shd w:val="clear" w:color="auto" w:fill="FFFFFF"/>
        <w:ind w:left="144"/>
      </w:pPr>
      <w:bookmarkStart w:id="0" w:name="_GoBack"/>
      <w:bookmarkEnd w:id="0"/>
      <w:r>
        <w:rPr>
          <w:spacing w:val="-1"/>
          <w:sz w:val="34"/>
          <w:szCs w:val="34"/>
          <w:lang w:val="uk-UA"/>
        </w:rPr>
        <w:t>КРЕМЕНЧУЦЬКИЙ ОБЛАСНИЙ ГОСПІТАЛЬ ДЛЯ</w:t>
      </w:r>
    </w:p>
    <w:p w:rsidR="00000000" w:rsidRDefault="00CA5112">
      <w:pPr>
        <w:shd w:val="clear" w:color="auto" w:fill="FFFFFF"/>
        <w:ind w:left="2602"/>
      </w:pPr>
      <w:r>
        <w:rPr>
          <w:spacing w:val="-2"/>
          <w:sz w:val="34"/>
          <w:szCs w:val="34"/>
          <w:lang w:val="uk-UA"/>
        </w:rPr>
        <w:t>ІНВАЛІДІВ ВІЙНИ</w:t>
      </w:r>
    </w:p>
    <w:p w:rsidR="00000000" w:rsidRDefault="00CA5112">
      <w:pPr>
        <w:shd w:val="clear" w:color="auto" w:fill="FFFFFF"/>
        <w:spacing w:line="254" w:lineRule="exact"/>
        <w:ind w:right="221"/>
        <w:jc w:val="center"/>
      </w:pPr>
      <w:r>
        <w:rPr>
          <w:sz w:val="22"/>
          <w:szCs w:val="22"/>
          <w:lang w:val="uk-UA"/>
        </w:rPr>
        <w:t xml:space="preserve">39600 </w:t>
      </w:r>
      <w:r>
        <w:rPr>
          <w:sz w:val="22"/>
          <w:szCs w:val="22"/>
          <w:lang w:val="uk-UA"/>
        </w:rPr>
        <w:t>вул. Жовтнева, 23/1 місто Кременчук Полтавська область Україна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4"/>
        <w:gridCol w:w="2054"/>
        <w:gridCol w:w="4056"/>
        <w:gridCol w:w="1603"/>
      </w:tblGrid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9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п/</w:t>
            </w:r>
            <w:proofErr w:type="spellStart"/>
            <w:r>
              <w:rPr>
                <w:sz w:val="24"/>
                <w:szCs w:val="24"/>
                <w:lang w:val="uk-UA"/>
              </w:rPr>
              <w:t>п</w:t>
            </w:r>
            <w:proofErr w:type="spellEnd"/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ind w:left="298"/>
            </w:pPr>
            <w:r>
              <w:rPr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ind w:left="1618"/>
            </w:pPr>
            <w:r>
              <w:rPr>
                <w:sz w:val="24"/>
                <w:szCs w:val="24"/>
                <w:lang w:val="uk-UA"/>
              </w:rPr>
              <w:t>П.І.Б.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uk-UA"/>
              </w:rPr>
              <w:t>№ телефону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ind w:left="77"/>
            </w:pPr>
            <w:r w:rsidRPr="00CA5112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Начальник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DE348E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  <w:lang w:val="uk-UA"/>
              </w:rPr>
              <w:t>Литвиненко</w:t>
            </w:r>
          </w:p>
          <w:p w:rsidR="00000000" w:rsidRPr="00CA5112" w:rsidRDefault="00CA5112">
            <w:pPr>
              <w:shd w:val="clear" w:color="auto" w:fill="FFFFFF"/>
              <w:spacing w:line="274" w:lineRule="exact"/>
              <w:ind w:right="1368"/>
            </w:pPr>
            <w:r>
              <w:rPr>
                <w:sz w:val="24"/>
                <w:szCs w:val="24"/>
                <w:lang w:val="uk-UA"/>
              </w:rPr>
              <w:t>Ми</w:t>
            </w:r>
            <w:r w:rsidR="00DE348E">
              <w:rPr>
                <w:sz w:val="24"/>
                <w:szCs w:val="24"/>
                <w:lang w:val="uk-UA"/>
              </w:rPr>
              <w:t xml:space="preserve">кола Миколайович 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78" w:lineRule="exact"/>
              <w:ind w:left="245" w:right="82"/>
              <w:jc w:val="center"/>
            </w:pPr>
            <w:r w:rsidRPr="00CA5112">
              <w:rPr>
                <w:sz w:val="24"/>
                <w:szCs w:val="24"/>
                <w:lang w:val="uk-UA"/>
              </w:rPr>
              <w:t>2-24-52 2-41-43</w:t>
            </w:r>
          </w:p>
          <w:p w:rsidR="00000000" w:rsidRPr="00CA5112" w:rsidRDefault="00CA5112">
            <w:pPr>
              <w:shd w:val="clear" w:color="auto" w:fill="FFFFFF"/>
              <w:spacing w:line="278" w:lineRule="exact"/>
              <w:ind w:left="245"/>
            </w:pP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ind w:left="5"/>
            </w:pPr>
            <w:r>
              <w:rPr>
                <w:sz w:val="24"/>
                <w:szCs w:val="24"/>
                <w:lang w:val="uk-UA"/>
              </w:rPr>
              <w:t>Секретар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DE348E">
            <w:pPr>
              <w:shd w:val="clear" w:color="auto" w:fill="FFFFFF"/>
              <w:ind w:left="5"/>
            </w:pPr>
            <w:proofErr w:type="spellStart"/>
            <w:r>
              <w:rPr>
                <w:sz w:val="24"/>
                <w:szCs w:val="24"/>
                <w:lang w:val="uk-UA"/>
              </w:rPr>
              <w:t>Лихван</w:t>
            </w:r>
            <w:r w:rsidR="00CA5112">
              <w:rPr>
                <w:sz w:val="24"/>
                <w:szCs w:val="24"/>
                <w:lang w:val="uk-UA"/>
              </w:rPr>
              <w:t>чук</w:t>
            </w:r>
            <w:proofErr w:type="spellEnd"/>
            <w:r w:rsidR="00CA5112">
              <w:rPr>
                <w:sz w:val="24"/>
                <w:szCs w:val="24"/>
                <w:lang w:val="uk-UA"/>
              </w:rPr>
              <w:t xml:space="preserve"> Т</w:t>
            </w:r>
            <w:r w:rsidR="00CA5112">
              <w:rPr>
                <w:sz w:val="24"/>
                <w:szCs w:val="24"/>
                <w:lang w:val="uk-UA"/>
              </w:rPr>
              <w:t>амара Петрівна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2-43-47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 w:rsidP="00DE348E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Начмед</w:t>
            </w:r>
            <w:proofErr w:type="spellEnd"/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DE348E">
            <w:pPr>
              <w:shd w:val="clear" w:color="auto" w:fill="FFFFFF"/>
              <w:ind w:left="5"/>
            </w:pPr>
            <w:proofErr w:type="spellStart"/>
            <w:r>
              <w:rPr>
                <w:sz w:val="24"/>
                <w:szCs w:val="24"/>
                <w:lang w:val="uk-UA"/>
              </w:rPr>
              <w:t>Ош</w:t>
            </w:r>
            <w:r w:rsidR="00CA5112">
              <w:rPr>
                <w:sz w:val="24"/>
                <w:szCs w:val="24"/>
                <w:lang w:val="uk-UA"/>
              </w:rPr>
              <w:t>урко</w:t>
            </w:r>
            <w:proofErr w:type="spellEnd"/>
            <w:r w:rsidR="00CA5112">
              <w:rPr>
                <w:sz w:val="24"/>
                <w:szCs w:val="24"/>
                <w:lang w:val="uk-UA"/>
              </w:rPr>
              <w:t xml:space="preserve"> Олександр Іванович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2-10-12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Заст.з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економ.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DE348E" w:rsidP="00DE348E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Бардакова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Тетяна Вікторівн</w:t>
            </w:r>
            <w:r w:rsidR="00CA5112">
              <w:rPr>
                <w:sz w:val="24"/>
                <w:szCs w:val="24"/>
                <w:lang w:val="uk-UA"/>
              </w:rPr>
              <w:t>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2-45-07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Головна м/с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Пустова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Тамара Василівна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2-03-28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ind w:left="5"/>
            </w:pPr>
            <w:r>
              <w:rPr>
                <w:sz w:val="24"/>
                <w:szCs w:val="24"/>
                <w:lang w:val="uk-UA"/>
              </w:rPr>
              <w:t>Головний бух.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Пальоха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Наталя Данилівна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2-03-85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 w:rsidP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Бухгалтерія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2-01-79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 w:rsidP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Відділ кадрів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Коляда Ніпель Михайлівна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2-4</w:t>
            </w:r>
            <w:r w:rsidRPr="00CA5112">
              <w:rPr>
                <w:sz w:val="24"/>
                <w:szCs w:val="24"/>
                <w:lang w:val="uk-UA"/>
              </w:rPr>
              <w:t>0-62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 w:rsidP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9</w:t>
            </w:r>
            <w:r w:rsidRPr="00CA5112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74" w:lineRule="exact"/>
              <w:ind w:right="173" w:firstLine="5"/>
            </w:pPr>
            <w:proofErr w:type="spellStart"/>
            <w:r>
              <w:rPr>
                <w:sz w:val="24"/>
                <w:szCs w:val="24"/>
                <w:lang w:val="uk-UA"/>
              </w:rPr>
              <w:t>Пров</w:t>
            </w:r>
            <w:r>
              <w:rPr>
                <w:sz w:val="24"/>
                <w:szCs w:val="24"/>
                <w:lang w:val="uk-UA"/>
              </w:rPr>
              <w:t>ід.інженер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uk-UA"/>
              </w:rPr>
              <w:t>їнж.-метролог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Інженер з ОП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74" w:lineRule="exact"/>
              <w:ind w:right="456" w:firstLine="5"/>
            </w:pPr>
            <w:r>
              <w:rPr>
                <w:sz w:val="24"/>
                <w:szCs w:val="24"/>
                <w:lang w:val="uk-UA"/>
              </w:rPr>
              <w:t xml:space="preserve">Федоренко Ольга Іванівна Тарасова Лариса Миколаївна </w:t>
            </w:r>
            <w:proofErr w:type="spellStart"/>
            <w:r>
              <w:rPr>
                <w:sz w:val="24"/>
                <w:szCs w:val="24"/>
                <w:lang w:val="uk-UA"/>
              </w:rPr>
              <w:t>Татчина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Оксана Володимирівна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2-12-91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 w:rsidP="00CA5112">
            <w:pPr>
              <w:shd w:val="clear" w:color="auto" w:fill="FFFFFF"/>
              <w:rPr>
                <w:sz w:val="24"/>
                <w:szCs w:val="24"/>
              </w:rPr>
            </w:pPr>
            <w:r w:rsidRPr="00CA5112">
              <w:rPr>
                <w:bCs/>
                <w:sz w:val="24"/>
                <w:szCs w:val="24"/>
                <w:lang w:val="uk-UA"/>
              </w:rPr>
              <w:t>10</w:t>
            </w:r>
            <w:r w:rsidRPr="00CA5112"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88" w:lineRule="exact"/>
              <w:ind w:right="514"/>
            </w:pPr>
            <w:r>
              <w:rPr>
                <w:sz w:val="24"/>
                <w:szCs w:val="24"/>
                <w:lang w:val="uk-UA"/>
              </w:rPr>
              <w:t>Завгосп Завскладом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78" w:lineRule="exact"/>
              <w:ind w:right="250"/>
            </w:pPr>
            <w:r>
              <w:rPr>
                <w:sz w:val="24"/>
                <w:szCs w:val="24"/>
                <w:lang w:val="uk-UA"/>
              </w:rPr>
              <w:t>Бондаренко Валентина Павлівна Павленко Юлія Олек</w:t>
            </w:r>
            <w:r>
              <w:rPr>
                <w:sz w:val="24"/>
                <w:szCs w:val="24"/>
                <w:lang w:val="uk-UA"/>
              </w:rPr>
              <w:t>сіївна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2-30-26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 w:rsidP="00CA5112">
            <w:pPr>
              <w:shd w:val="clear" w:color="auto" w:fill="FFFFFF"/>
              <w:rPr>
                <w:lang w:val="uk-UA"/>
              </w:rPr>
            </w:pPr>
            <w:r w:rsidRPr="00CA5112">
              <w:rPr>
                <w:sz w:val="24"/>
                <w:szCs w:val="24"/>
                <w:lang w:val="uk-UA"/>
              </w:rPr>
              <w:t>11.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Голова ПК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Фостій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Тетяна Володимирівна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83" w:lineRule="exact"/>
              <w:ind w:right="48"/>
              <w:jc w:val="center"/>
            </w:pPr>
            <w:r w:rsidRPr="00CA5112">
              <w:rPr>
                <w:sz w:val="24"/>
                <w:szCs w:val="24"/>
                <w:lang w:val="uk-UA"/>
              </w:rPr>
              <w:t>2-42-07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12.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Приймальне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Розмировс</w:t>
            </w:r>
            <w:r>
              <w:rPr>
                <w:sz w:val="24"/>
                <w:szCs w:val="24"/>
                <w:lang w:val="uk-UA"/>
              </w:rPr>
              <w:t>ька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Лідія Миколаївна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2-02-10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rPr>
                <w:lang w:val="uk-UA"/>
              </w:rPr>
            </w:pPr>
            <w:r w:rsidRPr="00CA5112">
              <w:rPr>
                <w:sz w:val="26"/>
                <w:szCs w:val="26"/>
                <w:lang w:val="uk-UA"/>
              </w:rPr>
              <w:t xml:space="preserve">13. 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Реєстратура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Литвиненко Валентина</w:t>
            </w:r>
            <w:r>
              <w:rPr>
                <w:sz w:val="24"/>
                <w:szCs w:val="24"/>
                <w:lang w:val="uk-UA"/>
              </w:rPr>
              <w:t xml:space="preserve"> Єгорівна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2-02-68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14.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69" w:lineRule="exact"/>
              <w:ind w:right="86"/>
            </w:pPr>
            <w:proofErr w:type="spellStart"/>
            <w:r>
              <w:rPr>
                <w:sz w:val="24"/>
                <w:szCs w:val="24"/>
                <w:lang w:val="uk-UA"/>
              </w:rPr>
              <w:t>Зав.терапевт.від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uk-UA"/>
              </w:rPr>
              <w:t>Ст.мУс</w:t>
            </w:r>
            <w:proofErr w:type="spellEnd"/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74" w:lineRule="exact"/>
              <w:ind w:right="187" w:firstLine="5"/>
            </w:pPr>
            <w:r>
              <w:rPr>
                <w:sz w:val="24"/>
                <w:szCs w:val="24"/>
                <w:lang w:val="uk-UA"/>
              </w:rPr>
              <w:t>Лобановська Людмила Василівна Лепьохіна Ол</w:t>
            </w:r>
            <w:r>
              <w:rPr>
                <w:sz w:val="24"/>
                <w:szCs w:val="24"/>
                <w:lang w:val="uk-UA"/>
              </w:rPr>
              <w:t>ена Петрівна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2-03-04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15.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Зав.кардиал.від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</w:p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 xml:space="preserve">Ст. м/с </w:t>
            </w:r>
            <w:proofErr w:type="spellStart"/>
            <w:r>
              <w:rPr>
                <w:sz w:val="24"/>
                <w:szCs w:val="24"/>
                <w:lang w:val="uk-UA"/>
              </w:rPr>
              <w:t>кардіол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spacing w:line="278" w:lineRule="exact"/>
              <w:ind w:right="552" w:firstLine="5"/>
            </w:pPr>
            <w:proofErr w:type="spellStart"/>
            <w:r>
              <w:rPr>
                <w:sz w:val="24"/>
                <w:szCs w:val="24"/>
                <w:lang w:val="uk-UA"/>
              </w:rPr>
              <w:t>Філоненко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Сергій Васильович Мельник Ірина Вікторівна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2-51-53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16.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Ординаторська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2-01-31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17.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Зав.невролог.від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Свириденко</w:t>
            </w:r>
            <w:r>
              <w:rPr>
                <w:sz w:val="24"/>
                <w:szCs w:val="24"/>
                <w:lang w:val="uk-UA"/>
              </w:rPr>
              <w:t xml:space="preserve"> Василь Петрович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2-25-06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 w:rsidP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1</w:t>
            </w:r>
            <w:r w:rsidRPr="00CA5112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Ст. м/с невролог.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Фостій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Тетяна Володимирівна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2-42-07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19.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Зав.фіз.віділен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Кірічек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Анатолій Миколайович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2-04-73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ind w:left="5"/>
            </w:pPr>
            <w:r w:rsidRPr="00CA5112">
              <w:rPr>
                <w:sz w:val="24"/>
                <w:szCs w:val="24"/>
                <w:lang w:val="uk-UA"/>
              </w:rPr>
              <w:t>20.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 xml:space="preserve">Ст. м/с </w:t>
            </w:r>
            <w:proofErr w:type="spellStart"/>
            <w:r>
              <w:rPr>
                <w:sz w:val="24"/>
                <w:szCs w:val="24"/>
                <w:lang w:val="uk-UA"/>
              </w:rPr>
              <w:t>фіз..від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Шкуренко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Наталія Леонідівна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2-04-73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 w:rsidRPr="00CA5112">
              <w:rPr>
                <w:sz w:val="24"/>
                <w:szCs w:val="24"/>
                <w:lang w:val="uk-UA"/>
              </w:rPr>
              <w:t>21.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Від.гемодіалізу</w:t>
            </w:r>
            <w:proofErr w:type="spellEnd"/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proofErr w:type="spellStart"/>
            <w:r>
              <w:rPr>
                <w:sz w:val="24"/>
                <w:szCs w:val="24"/>
                <w:lang w:val="uk-UA"/>
              </w:rPr>
              <w:t>Кущ-Жирко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Тамара Валентинівна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2-05-57</w:t>
            </w:r>
          </w:p>
        </w:tc>
      </w:tr>
      <w:tr w:rsidR="00000000" w:rsidRPr="00CA5112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tabs>
                <w:tab w:val="left" w:leader="hyphen" w:pos="528"/>
              </w:tabs>
            </w:pP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  <w:r>
              <w:rPr>
                <w:sz w:val="24"/>
                <w:szCs w:val="24"/>
                <w:lang w:val="uk-UA"/>
              </w:rPr>
              <w:t>МСЕК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CA5112" w:rsidRDefault="00CA5112">
            <w:pPr>
              <w:shd w:val="clear" w:color="auto" w:fill="FFFFFF"/>
              <w:jc w:val="center"/>
            </w:pPr>
            <w:r w:rsidRPr="00CA5112">
              <w:rPr>
                <w:sz w:val="24"/>
                <w:szCs w:val="24"/>
                <w:lang w:val="uk-UA"/>
              </w:rPr>
              <w:t>3-91-34</w:t>
            </w:r>
          </w:p>
        </w:tc>
      </w:tr>
    </w:tbl>
    <w:p w:rsidR="00DE348E" w:rsidRDefault="00DE348E"/>
    <w:sectPr w:rsidR="00DE348E">
      <w:type w:val="continuous"/>
      <w:pgSz w:w="11909" w:h="16834"/>
      <w:pgMar w:top="1440" w:right="1449" w:bottom="720" w:left="21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348E"/>
    <w:rsid w:val="00CA5112"/>
    <w:rsid w:val="00DE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MagicPRO</dc:creator>
  <cp:lastModifiedBy>MagicPRO</cp:lastModifiedBy>
  <cp:revision>1</cp:revision>
  <dcterms:created xsi:type="dcterms:W3CDTF">2011-10-10T13:17:00Z</dcterms:created>
  <dcterms:modified xsi:type="dcterms:W3CDTF">2011-10-10T13:41:00Z</dcterms:modified>
</cp:coreProperties>
</file>